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DOCUMENTOS REQUERIDOS PARA EL ESTUDIO Y SUSCRIPCIÓN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color w:val="ff0000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2"/>
          <w:szCs w:val="22"/>
          <w:u w:val="single"/>
          <w:rtl w:val="0"/>
        </w:rPr>
        <w:t xml:space="preserve">CONVENIOS</w:t>
      </w:r>
    </w:p>
    <w:p w:rsidR="00000000" w:rsidDel="00000000" w:rsidP="00000000" w:rsidRDefault="00000000" w:rsidRPr="00000000" w14:paraId="00000003">
      <w:pPr>
        <w:jc w:val="both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Toda empresa o entidad que desee suscribir un convenio con la Facultad del Medio Ambiente y Recursos Naturales de la Universidad Distrital Francisco José de Caldas, deberá remitir los siguientes documentos (ENUMERADOS Y NOMBRADOS CON EL TÍTULO RESALTADO EN NEGRILLA. Ejemplo: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“1. CONVENIO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”), al correo electrónico  </w:t>
      </w:r>
      <w:hyperlink r:id="rId7">
        <w:r w:rsidDel="00000000" w:rsidR="00000000" w:rsidRPr="00000000">
          <w:rPr>
            <w:rFonts w:ascii="Cambria" w:cs="Cambria" w:eastAsia="Cambria" w:hAnsi="Cambria"/>
            <w:color w:val="0563c1"/>
            <w:sz w:val="22"/>
            <w:szCs w:val="22"/>
            <w:u w:val="single"/>
            <w:rtl w:val="0"/>
          </w:rPr>
          <w:t xml:space="preserve">facmedioamb-uext@udistrital.edu.co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: </w:t>
      </w:r>
    </w:p>
    <w:p w:rsidR="00000000" w:rsidDel="00000000" w:rsidP="00000000" w:rsidRDefault="00000000" w:rsidRPr="00000000" w14:paraId="00000005">
      <w:pPr>
        <w:jc w:val="both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CONVENIO.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Minuta del convenio en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WORD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diligenciada con los datos de la Entidad o Empresa. La minuta se encuentra disponible en la página web de la Unidad de Extensión de la Facultad del Medio Ambiente (</w:t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2"/>
            <w:szCs w:val="22"/>
            <w:u w:val="single"/>
            <w:rtl w:val="0"/>
          </w:rPr>
          <w:t xml:space="preserve">http://uextensionfamarena.udistrital.edu.co:8080/documentos-requeridos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jc w:val="both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RESEÑA.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Un párrafo haciendo una breve reseña de la entidad o empresa y de sus objetivos relacionados con la Facultad.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CARTA DE INTENCIÓN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  que cumpla las siguientes características: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Estipule una manifestación de interés y/o pretensión de suscribir un convenio con la Facultad del Medio Ambiente y Recursos Naturales.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Señale el objeto del convenio (por ejemplo, el desarrollo de pasantías, prácticas, trabajos de grado y trabajos de investigación como modalidades de grado). 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Se dirija en un solo oficio a la Ing. Claudia Maria Cardona en su calidad de Decana y al Docente Miguel Ángel García Reyes en su calidad de Coordinador de la Unidad de Extensión de la Facultad del Medio Ambiente y Recursos Naturales.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Se encuentre firmada por la misma persona que suscribe el convenio. 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En formato PDF. </w:t>
      </w:r>
    </w:p>
    <w:p w:rsidR="00000000" w:rsidDel="00000000" w:rsidP="00000000" w:rsidRDefault="00000000" w:rsidRPr="00000000" w14:paraId="00000011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CERTIFICADO DE EXISTENCIA Y REPRESENTACIÓN LEGAL.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17.3228346456694" w:hanging="283.4645669291339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Empresas del sector privado: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Se deberá aportar certificado de existencia y representación legal expedido por la Cámara de Comercio con fecha de expedición no mayor a un (1) mes. No serán tramitados convenios con Uniones Temporales, establecimientos de comercio o personas naturales. No será aceptado el certificado de Registro Mercantil solo certificado de existencia y representación legal. </w:t>
      </w:r>
    </w:p>
    <w:p w:rsidR="00000000" w:rsidDel="00000000" w:rsidP="00000000" w:rsidRDefault="00000000" w:rsidRPr="00000000" w14:paraId="00000015">
      <w:pPr>
        <w:ind w:left="1417.3228346456694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417.3228346456694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Para la suscripción del convenio, se d</w:t>
      </w:r>
      <w:r w:rsidDel="00000000" w:rsidR="00000000" w:rsidRPr="00000000">
        <w:rPr>
          <w:rFonts w:ascii="Cambria" w:cs="Cambria" w:eastAsia="Cambria" w:hAnsi="Cambria"/>
          <w:sz w:val="22"/>
          <w:szCs w:val="22"/>
          <w:highlight w:val="white"/>
          <w:rtl w:val="0"/>
        </w:rPr>
        <w:t xml:space="preserve">eberá acreditar que el término de duración de la empresa no es inferior a la del plazo del convenio más un año.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417.3228346456694" w:hanging="283.4645669291339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Entidades Públicas: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Se deberá aportar el acuerdo,  resolución, decreto o Ley de creación.</w:t>
      </w:r>
    </w:p>
    <w:p w:rsidR="00000000" w:rsidDel="00000000" w:rsidP="00000000" w:rsidRDefault="00000000" w:rsidRPr="00000000" w14:paraId="00000019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1417.3228346456694" w:hanging="283.4645669291339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Organizaciones creadas y controladas por  Entidades Públicas: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Se deberá aportar el certificado de existencia y representación legal expedido por la Entidad competente (Ej. Ministerio), con fecha de expedición no mayor a un (1) mes.</w:t>
      </w:r>
    </w:p>
    <w:p w:rsidR="00000000" w:rsidDel="00000000" w:rsidP="00000000" w:rsidRDefault="00000000" w:rsidRPr="00000000" w14:paraId="0000001B">
      <w:pPr>
        <w:ind w:left="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NOMBRAMIENTO Y POSESIÓN.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Acto administrativo mediante el cual se nombra y posesiona a la persona competente para firmar el convenio por parte de  la Entidad (Solo para Entidades Públicas y Organizaciones creadas y controladas por  Entidades Públicas que adelanten este trámite).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jc w:val="both"/>
        <w:rPr>
          <w:rFonts w:ascii="Cambria" w:cs="Cambria" w:eastAsia="Cambria" w:hAnsi="Cambria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jc w:val="both"/>
        <w:rPr>
          <w:rFonts w:ascii="Cambria" w:cs="Cambria" w:eastAsia="Cambria" w:hAnsi="Cambria"/>
          <w:b w:val="1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u w:val="single"/>
          <w:rtl w:val="0"/>
        </w:rPr>
        <w:t xml:space="preserve">Si la persona que firma el convenio no es el Representante Legal de la Empresa o Entidad, adicionalmente se deberán remitir los documentos que acrediten la competencia de la persona  para suscribir el convenio. </w:t>
      </w:r>
    </w:p>
    <w:p w:rsidR="00000000" w:rsidDel="00000000" w:rsidP="00000000" w:rsidRDefault="00000000" w:rsidRPr="00000000" w14:paraId="0000001F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CÉDULA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 Fotocopia de la Cédula de Ciudadanía de la persona competente para firmar el convenio en representación de la Empresa o Entidad. </w:t>
      </w:r>
    </w:p>
    <w:p w:rsidR="00000000" w:rsidDel="00000000" w:rsidP="00000000" w:rsidRDefault="00000000" w:rsidRPr="00000000" w14:paraId="00000021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PERSONERÍA.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Certificado de antecedentes de la persona competente para firmar el convenio, emitido por la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PERSONERÍA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 con fecha de expedición no mayor a un (1) mes. </w:t>
      </w:r>
    </w:p>
    <w:p w:rsidR="00000000" w:rsidDel="00000000" w:rsidP="00000000" w:rsidRDefault="00000000" w:rsidRPr="00000000" w14:paraId="00000023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Link de consulta: </w:t>
      </w:r>
    </w:p>
    <w:p w:rsidR="00000000" w:rsidDel="00000000" w:rsidP="00000000" w:rsidRDefault="00000000" w:rsidRPr="00000000" w14:paraId="00000025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hyperlink r:id="rId9">
        <w:r w:rsidDel="00000000" w:rsidR="00000000" w:rsidRPr="00000000">
          <w:rPr>
            <w:rFonts w:ascii="Cambria" w:cs="Cambria" w:eastAsia="Cambria" w:hAnsi="Cambria"/>
            <w:color w:val="1155cc"/>
            <w:sz w:val="22"/>
            <w:szCs w:val="22"/>
            <w:u w:val="single"/>
            <w:rtl w:val="0"/>
          </w:rPr>
          <w:t xml:space="preserve">https://www.personeriabogota.gov.co/al-servicio-de-la-ciudad/expedicion-de-antecedentes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6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jc w:val="both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PROCURADURÍA - EMPRESA.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Certificado de Antecedentes de la Empresa o Entidad, emitido por la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 PROCURADURÍA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con fecha de expedición no mayor a un (1) mes.  </w:t>
      </w:r>
    </w:p>
    <w:p w:rsidR="00000000" w:rsidDel="00000000" w:rsidP="00000000" w:rsidRDefault="00000000" w:rsidRPr="00000000" w14:paraId="00000028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Link de consulta: </w:t>
      </w:r>
    </w:p>
    <w:p w:rsidR="00000000" w:rsidDel="00000000" w:rsidP="00000000" w:rsidRDefault="00000000" w:rsidRPr="00000000" w14:paraId="0000002A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hyperlink r:id="rId10">
        <w:r w:rsidDel="00000000" w:rsidR="00000000" w:rsidRPr="00000000">
          <w:rPr>
            <w:rFonts w:ascii="Cambria" w:cs="Cambria" w:eastAsia="Cambria" w:hAnsi="Cambria"/>
            <w:color w:val="1155cc"/>
            <w:sz w:val="22"/>
            <w:szCs w:val="22"/>
            <w:u w:val="single"/>
            <w:rtl w:val="0"/>
          </w:rPr>
          <w:t xml:space="preserve">https://apps.procuraduria.gov.co/webcert/Certificado.aspx?t=dAylAkFT/gSkkvpDoI89aORiq2C8LI3z9uHAnBFaF08/32nPrGQhH4HhIkyJHgMD30HMssetl+9y3+7gBkRh+EFYJ9+wH6UTNkH65Ji486JipvVlkwZR+TABjraDbp0hlrwP2GCLMX8Rl+aw1u6GwgGEkvY16WZ4qm8sL17YyY5FLVGWSy+Eys6FEeWWKx6G+Rm/XaHa4L9eayTZkhzvIL4bJrDB501fmA/wv3NJ74I=&amp;tpo=2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B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jc w:val="both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PROCURADURÍA - REPRESENTANTE.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Certificado de Antecedentes de la persona competente para firmar el convenio, emitido por la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PROCURADURÍA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con fecha de expedición no mayor a un (1) mes.  </w:t>
      </w:r>
    </w:p>
    <w:p w:rsidR="00000000" w:rsidDel="00000000" w:rsidP="00000000" w:rsidRDefault="00000000" w:rsidRPr="00000000" w14:paraId="0000002D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Link de consulta: </w:t>
      </w:r>
    </w:p>
    <w:p w:rsidR="00000000" w:rsidDel="00000000" w:rsidP="00000000" w:rsidRDefault="00000000" w:rsidRPr="00000000" w14:paraId="0000002F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hyperlink r:id="rId11">
        <w:r w:rsidDel="00000000" w:rsidR="00000000" w:rsidRPr="00000000">
          <w:rPr>
            <w:rFonts w:ascii="Cambria" w:cs="Cambria" w:eastAsia="Cambria" w:hAnsi="Cambria"/>
            <w:color w:val="1155cc"/>
            <w:sz w:val="22"/>
            <w:szCs w:val="22"/>
            <w:u w:val="single"/>
            <w:rtl w:val="0"/>
          </w:rPr>
          <w:t xml:space="preserve">https://apps.procuraduria.gov.co/webcert/Certificado.aspx?t=dAylAkFT/gSkkvpDoI89aORiq2C8LI3z9uHAnBFaF08/32nPrGQhH4HhIkyJHgMD30HMssetl+9y3+7gBkRh+EFYJ9+wH6UTNkH65Ji486JipvVlkwZR+TABjraDbp0hlrwP2GCLMX8Rl+aw1u6GwgGEkvY16WZ4qm8sL17YyY5FLVGWSy+Eys6FEeWWKx6G+Rm/XaHa4L9eayTZkhzvIL4bJrDB501fmA/wv3NJ74I=&amp;tpo=2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0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jc w:val="both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CONTRALORÍA - EMPRESA.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Certificado de Antecedentes de la Empresa o Entidad, emitido por la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CONTRALORÍA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con fecha de expedición no mayor a un (1) mes.  </w:t>
      </w:r>
    </w:p>
    <w:p w:rsidR="00000000" w:rsidDel="00000000" w:rsidP="00000000" w:rsidRDefault="00000000" w:rsidRPr="00000000" w14:paraId="00000032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Link de consulta: </w:t>
      </w:r>
    </w:p>
    <w:p w:rsidR="00000000" w:rsidDel="00000000" w:rsidP="00000000" w:rsidRDefault="00000000" w:rsidRPr="00000000" w14:paraId="00000034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hyperlink r:id="rId12">
        <w:r w:rsidDel="00000000" w:rsidR="00000000" w:rsidRPr="00000000">
          <w:rPr>
            <w:rFonts w:ascii="Cambria" w:cs="Cambria" w:eastAsia="Cambria" w:hAnsi="Cambria"/>
            <w:color w:val="1155cc"/>
            <w:sz w:val="22"/>
            <w:szCs w:val="22"/>
            <w:u w:val="single"/>
            <w:rtl w:val="0"/>
          </w:rPr>
          <w:t xml:space="preserve">https://www.contraloria.gov.co/web/guest/persona-juridica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5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jc w:val="both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CONTRALORÍA - REPRESENTANTE.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Certificado de Antecedentes de la persona competente para firmar el convenio, emitido por la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CONTRALORÍA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con fecha de expedición no mayor a un (1) mes.  </w:t>
      </w:r>
    </w:p>
    <w:p w:rsidR="00000000" w:rsidDel="00000000" w:rsidP="00000000" w:rsidRDefault="00000000" w:rsidRPr="00000000" w14:paraId="00000037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Link de consulta: </w:t>
      </w:r>
    </w:p>
    <w:p w:rsidR="00000000" w:rsidDel="00000000" w:rsidP="00000000" w:rsidRDefault="00000000" w:rsidRPr="00000000" w14:paraId="00000039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hyperlink r:id="rId13">
        <w:r w:rsidDel="00000000" w:rsidR="00000000" w:rsidRPr="00000000">
          <w:rPr>
            <w:rFonts w:ascii="Cambria" w:cs="Cambria" w:eastAsia="Cambria" w:hAnsi="Cambria"/>
            <w:color w:val="1155cc"/>
            <w:sz w:val="22"/>
            <w:szCs w:val="22"/>
            <w:u w:val="single"/>
            <w:rtl w:val="0"/>
          </w:rPr>
          <w:t xml:space="preserve">https://www.contraloria.gov.co/web/guest/persona-natural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A">
      <w:pPr>
        <w:ind w:left="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jc w:val="both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sz w:val="22"/>
          <w:szCs w:val="22"/>
          <w:highlight w:val="white"/>
          <w:rtl w:val="0"/>
        </w:rPr>
        <w:t xml:space="preserve">POLICÍA. </w:t>
      </w:r>
      <w:r w:rsidDel="00000000" w:rsidR="00000000" w:rsidRPr="00000000">
        <w:rPr>
          <w:rFonts w:ascii="Cambria" w:cs="Cambria" w:eastAsia="Cambria" w:hAnsi="Cambria"/>
          <w:color w:val="222222"/>
          <w:sz w:val="22"/>
          <w:szCs w:val="22"/>
          <w:highlight w:val="white"/>
          <w:rtl w:val="0"/>
        </w:rPr>
        <w:t xml:space="preserve">Certificado de Antecedentes Judiciales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de la persona competente para firmar el convenio, </w:t>
      </w:r>
      <w:r w:rsidDel="00000000" w:rsidR="00000000" w:rsidRPr="00000000">
        <w:rPr>
          <w:rFonts w:ascii="Cambria" w:cs="Cambria" w:eastAsia="Cambria" w:hAnsi="Cambria"/>
          <w:color w:val="222222"/>
          <w:sz w:val="22"/>
          <w:szCs w:val="22"/>
          <w:highlight w:val="white"/>
          <w:rtl w:val="0"/>
        </w:rPr>
        <w:t xml:space="preserve">emitido por  la Policía Nacional,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con fecha de expedición no mayor a un (1) mes.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jc w:val="both"/>
        <w:rPr>
          <w:rFonts w:ascii="Cambria" w:cs="Cambria" w:eastAsia="Cambria" w:hAnsi="Cambria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Link de consulta: </w:t>
      </w:r>
    </w:p>
    <w:p w:rsidR="00000000" w:rsidDel="00000000" w:rsidP="00000000" w:rsidRDefault="00000000" w:rsidRPr="00000000" w14:paraId="0000003E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hyperlink r:id="rId14">
        <w:r w:rsidDel="00000000" w:rsidR="00000000" w:rsidRPr="00000000">
          <w:rPr>
            <w:rFonts w:ascii="Cambria" w:cs="Cambria" w:eastAsia="Cambria" w:hAnsi="Cambria"/>
            <w:color w:val="1155cc"/>
            <w:sz w:val="22"/>
            <w:szCs w:val="22"/>
            <w:u w:val="single"/>
            <w:rtl w:val="0"/>
          </w:rPr>
          <w:t xml:space="preserve">https://antecedentes.policia.gov.co:7005/WebJudicial/antecedentes.xhtml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F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jc w:val="both"/>
        <w:rPr>
          <w:rFonts w:ascii="Cambria" w:cs="Cambria" w:eastAsia="Cambria" w:hAnsi="Cambria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jc w:val="both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MEDIDAS CORRECTIVAS.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Certificado de Medidas Correctivas de la persona competente para firmar el convenio, </w:t>
      </w:r>
      <w:r w:rsidDel="00000000" w:rsidR="00000000" w:rsidRPr="00000000">
        <w:rPr>
          <w:rFonts w:ascii="Cambria" w:cs="Cambria" w:eastAsia="Cambria" w:hAnsi="Cambria"/>
          <w:color w:val="222222"/>
          <w:sz w:val="22"/>
          <w:szCs w:val="22"/>
          <w:highlight w:val="white"/>
          <w:rtl w:val="0"/>
        </w:rPr>
        <w:t xml:space="preserve">emitido por  la Policía Nacional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con fecha de expedición no mayor a un (1) mes. </w:t>
      </w:r>
    </w:p>
    <w:p w:rsidR="00000000" w:rsidDel="00000000" w:rsidP="00000000" w:rsidRDefault="00000000" w:rsidRPr="00000000" w14:paraId="00000042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Link de consulta: </w:t>
      </w:r>
    </w:p>
    <w:p w:rsidR="00000000" w:rsidDel="00000000" w:rsidP="00000000" w:rsidRDefault="00000000" w:rsidRPr="00000000" w14:paraId="00000044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hyperlink r:id="rId15">
        <w:r w:rsidDel="00000000" w:rsidR="00000000" w:rsidRPr="00000000">
          <w:rPr>
            <w:rFonts w:ascii="Cambria" w:cs="Cambria" w:eastAsia="Cambria" w:hAnsi="Cambria"/>
            <w:color w:val="1155cc"/>
            <w:sz w:val="22"/>
            <w:szCs w:val="22"/>
            <w:u w:val="single"/>
            <w:rtl w:val="0"/>
          </w:rPr>
          <w:t xml:space="preserve">https://srvcnpc.policia.gov.co/PSC/frm_cnp_consulta.aspx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5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jc w:val="both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highlight w:val="white"/>
          <w:rtl w:val="0"/>
        </w:rPr>
        <w:t xml:space="preserve">DELITOS DE NATURALEZA SEXUAL. </w:t>
      </w:r>
      <w:r w:rsidDel="00000000" w:rsidR="00000000" w:rsidRPr="00000000">
        <w:rPr>
          <w:rFonts w:ascii="Cambria" w:cs="Cambria" w:eastAsia="Cambria" w:hAnsi="Cambria"/>
          <w:sz w:val="22"/>
          <w:szCs w:val="22"/>
          <w:highlight w:val="white"/>
          <w:rtl w:val="0"/>
        </w:rPr>
        <w:t xml:space="preserve">Certificado de Delitos de Naturaleza Sexual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de la persona competente para firmar el convenio, </w:t>
      </w:r>
      <w:r w:rsidDel="00000000" w:rsidR="00000000" w:rsidRPr="00000000">
        <w:rPr>
          <w:rFonts w:ascii="Cambria" w:cs="Cambria" w:eastAsia="Cambria" w:hAnsi="Cambria"/>
          <w:color w:val="222222"/>
          <w:sz w:val="22"/>
          <w:szCs w:val="22"/>
          <w:highlight w:val="white"/>
          <w:rtl w:val="0"/>
        </w:rPr>
        <w:t xml:space="preserve">emitido por  la Policía Nacional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con fecha de expedición no mayor a un (1) mes.  </w:t>
      </w:r>
    </w:p>
    <w:p w:rsidR="00000000" w:rsidDel="00000000" w:rsidP="00000000" w:rsidRDefault="00000000" w:rsidRPr="00000000" w14:paraId="00000047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Link de consulta: </w:t>
      </w:r>
    </w:p>
    <w:p w:rsidR="00000000" w:rsidDel="00000000" w:rsidP="00000000" w:rsidRDefault="00000000" w:rsidRPr="00000000" w14:paraId="00000049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hyperlink r:id="rId16">
        <w:r w:rsidDel="00000000" w:rsidR="00000000" w:rsidRPr="00000000">
          <w:rPr>
            <w:rFonts w:ascii="Cambria" w:cs="Cambria" w:eastAsia="Cambria" w:hAnsi="Cambria"/>
            <w:color w:val="1155cc"/>
            <w:sz w:val="22"/>
            <w:szCs w:val="22"/>
            <w:u w:val="single"/>
            <w:rtl w:val="0"/>
          </w:rPr>
          <w:t xml:space="preserve">https://inhabilidades.policia.gov.co:8080/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A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Por favor tenga en cuenta los siguientes datos para hacer la consulta: </w:t>
      </w:r>
    </w:p>
    <w:p w:rsidR="00000000" w:rsidDel="00000000" w:rsidP="00000000" w:rsidRDefault="00000000" w:rsidRPr="00000000" w14:paraId="0000004C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Empresa o Entidad Consultante: UNIVERSIDAD DISTRITAL FRANCISCO JOSÉ DE CALDAS</w:t>
      </w:r>
    </w:p>
    <w:p w:rsidR="00000000" w:rsidDel="00000000" w:rsidP="00000000" w:rsidRDefault="00000000" w:rsidRPr="00000000" w14:paraId="0000004E">
      <w:pPr>
        <w:ind w:left="72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NIT de la Empresa o Entidad Consultante:  899999230-7</w:t>
      </w:r>
    </w:p>
    <w:p w:rsidR="00000000" w:rsidDel="00000000" w:rsidP="00000000" w:rsidRDefault="00000000" w:rsidRPr="00000000" w14:paraId="0000004F">
      <w:pPr>
        <w:ind w:left="720" w:firstLine="0"/>
        <w:jc w:val="both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720" w:hanging="360"/>
        <w:jc w:val="both"/>
        <w:rPr>
          <w:rFonts w:ascii="Cambria" w:cs="Cambria" w:eastAsia="Cambria" w:hAnsi="Cambria"/>
          <w:sz w:val="22"/>
          <w:szCs w:val="2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R.U.T.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Con vigencia no mayor a 3o días.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Nota:  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Para información adicional o dudas comunicarse al 3239300 Extensión 4048 o al correo electrónico </w:t>
      </w:r>
      <w:hyperlink r:id="rId17">
        <w:r w:rsidDel="00000000" w:rsidR="00000000" w:rsidRPr="00000000">
          <w:rPr>
            <w:rFonts w:ascii="Cambria" w:cs="Cambria" w:eastAsia="Cambria" w:hAnsi="Cambria"/>
            <w:color w:val="0563c1"/>
            <w:sz w:val="22"/>
            <w:szCs w:val="22"/>
            <w:u w:val="single"/>
            <w:rtl w:val="0"/>
          </w:rPr>
          <w:t xml:space="preserve">facmedioamb-uext@udistrital.edu.co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3">
      <w:pPr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5840" w:w="12240" w:orient="portrait"/>
      <w:pgMar w:bottom="720" w:top="720" w:left="720" w:right="720" w:header="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tabs>
        <w:tab w:val="center" w:pos="4419"/>
        <w:tab w:val="right" w:pos="8838"/>
      </w:tabs>
      <w:rPr>
        <w:rFonts w:ascii="Cambria" w:cs="Cambria" w:eastAsia="Cambria" w:hAnsi="Cambria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tabs>
        <w:tab w:val="center" w:pos="4419"/>
        <w:tab w:val="right" w:pos="8838"/>
      </w:tabs>
      <w:rPr>
        <w:rFonts w:ascii="Cambria" w:cs="Cambria" w:eastAsia="Cambria" w:hAnsi="Cambria"/>
        <w:sz w:val="16"/>
        <w:szCs w:val="16"/>
      </w:rPr>
    </w:pPr>
    <w:r w:rsidDel="00000000" w:rsidR="00000000" w:rsidRPr="00000000">
      <w:rPr>
        <w:rFonts w:ascii="Cambria" w:cs="Cambria" w:eastAsia="Cambria" w:hAnsi="Cambria"/>
        <w:sz w:val="16"/>
        <w:szCs w:val="16"/>
        <w:rtl w:val="0"/>
      </w:rPr>
      <w:t xml:space="preserve">PBX 57(1)3239300 Ext.4000</w:t>
      <w:tab/>
      <w:tab/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5588000</wp:posOffset>
              </wp:positionH>
              <wp:positionV relativeFrom="paragraph">
                <wp:posOffset>0</wp:posOffset>
              </wp:positionV>
              <wp:extent cx="1265738" cy="445625"/>
              <wp:effectExtent b="0" l="0" r="0" t="0"/>
              <wp:wrapSquare wrapText="bothSides" distB="0" distT="0" distL="0" distR="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22000" y="3638850"/>
                        <a:ext cx="1848000" cy="28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Línea de atención gratuita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01 800 091 44 10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www.udistrital.edu.co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dmedioa@udistrital.edu.co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5588000</wp:posOffset>
              </wp:positionH>
              <wp:positionV relativeFrom="paragraph">
                <wp:posOffset>0</wp:posOffset>
              </wp:positionV>
              <wp:extent cx="1265738" cy="445625"/>
              <wp:effectExtent b="0" l="0" r="0" t="0"/>
              <wp:wrapSquare wrapText="bothSides" distB="0" distT="0" distL="0" distR="0"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5738" cy="445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B">
    <w:pPr>
      <w:tabs>
        <w:tab w:val="center" w:pos="4419"/>
        <w:tab w:val="right" w:pos="8838"/>
      </w:tabs>
      <w:rPr>
        <w:rFonts w:ascii="Cambria" w:cs="Cambria" w:eastAsia="Cambria" w:hAnsi="Cambria"/>
        <w:sz w:val="16"/>
        <w:szCs w:val="16"/>
      </w:rPr>
    </w:pPr>
    <w:r w:rsidDel="00000000" w:rsidR="00000000" w:rsidRPr="00000000">
      <w:rPr>
        <w:rFonts w:ascii="Cambria" w:cs="Cambria" w:eastAsia="Cambria" w:hAnsi="Cambria"/>
        <w:sz w:val="16"/>
        <w:szCs w:val="16"/>
        <w:rtl w:val="0"/>
      </w:rPr>
      <w:t xml:space="preserve">Carrera 5 este No. 15 – 82, Av. Circunvalar, Bogotá D.C.-Colombia</w:t>
      <w:tab/>
    </w:r>
  </w:p>
  <w:p w:rsidR="00000000" w:rsidDel="00000000" w:rsidP="00000000" w:rsidRDefault="00000000" w:rsidRPr="00000000" w14:paraId="0000005C">
    <w:pPr>
      <w:tabs>
        <w:tab w:val="center" w:pos="4419"/>
        <w:tab w:val="right" w:pos="8838"/>
      </w:tabs>
      <w:rPr>
        <w:rFonts w:ascii="Cambria" w:cs="Cambria" w:eastAsia="Cambria" w:hAnsi="Cambria"/>
        <w:sz w:val="16"/>
        <w:szCs w:val="16"/>
      </w:rPr>
    </w:pPr>
    <w:r w:rsidDel="00000000" w:rsidR="00000000" w:rsidRPr="00000000">
      <w:rPr>
        <w:rFonts w:ascii="Cambria" w:cs="Cambria" w:eastAsia="Cambria" w:hAnsi="Cambria"/>
        <w:sz w:val="16"/>
        <w:szCs w:val="16"/>
        <w:rtl w:val="0"/>
      </w:rPr>
      <w:t xml:space="preserve">Acreditación Institucional de Alta Calidad. Resolución No. 23096 del 15 de diciembre de 2016</w:t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>
        <w:rFonts w:ascii="Cambria" w:cs="Cambria" w:eastAsia="Cambria" w:hAnsi="Cambria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rPr>
        <w:rFonts w:ascii="Cambria" w:cs="Cambria" w:eastAsia="Cambria" w:hAnsi="Cambria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rPr>
        <w:rFonts w:ascii="Cambria" w:cs="Cambria" w:eastAsia="Cambria" w:hAnsi="Cambria"/>
        <w:sz w:val="22"/>
        <w:szCs w:val="22"/>
      </w:rPr>
    </w:pPr>
    <w:r w:rsidDel="00000000" w:rsidR="00000000" w:rsidRPr="00000000">
      <w:rPr>
        <w:rFonts w:ascii="Cambria" w:cs="Cambria" w:eastAsia="Cambria" w:hAnsi="Cambria"/>
        <w:sz w:val="22"/>
        <w:szCs w:val="22"/>
      </w:rPr>
      <w:drawing>
        <wp:inline distB="114300" distT="114300" distL="114300" distR="114300">
          <wp:extent cx="2751773" cy="937417"/>
          <wp:effectExtent b="0" l="0" r="0" t="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32576" l="10295" r="18084" t="24360"/>
                  <a:stretch>
                    <a:fillRect/>
                  </a:stretch>
                </pic:blipFill>
                <pic:spPr>
                  <a:xfrm>
                    <a:off x="0" y="0"/>
                    <a:ext cx="2751773" cy="9374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4933950</wp:posOffset>
          </wp:positionH>
          <wp:positionV relativeFrom="paragraph">
            <wp:posOffset>209550</wp:posOffset>
          </wp:positionV>
          <wp:extent cx="1924050" cy="659147"/>
          <wp:effectExtent b="0" l="0" r="0" t="0"/>
          <wp:wrapNone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86790" l="66749" r="8464" t="6682"/>
                  <a:stretch>
                    <a:fillRect/>
                  </a:stretch>
                </pic:blipFill>
                <pic:spPr>
                  <a:xfrm>
                    <a:off x="0" y="0"/>
                    <a:ext cx="1924050" cy="65914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17.3228346456694" w:hanging="283.464566929134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40" w:before="240" w:line="259" w:lineRule="auto"/>
    </w:pPr>
    <w:rPr>
      <w:rFonts w:ascii="Calibri" w:cs="Calibri" w:eastAsia="Calibri" w:hAnsi="Calibri"/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40" w:before="240" w:line="259" w:lineRule="auto"/>
    </w:pPr>
    <w:rPr>
      <w:rFonts w:ascii="Calibri" w:cs="Calibri" w:eastAsia="Calibri" w:hAnsi="Calibri"/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before="240"/>
      <w:outlineLvl w:val="0"/>
    </w:pPr>
    <w:rPr>
      <w:rFonts w:ascii="Calibri" w:cs="Calibri" w:eastAsia="Calibri" w:hAnsi="Calibri"/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40"/>
      <w:outlineLvl w:val="2"/>
    </w:pPr>
    <w:rPr>
      <w:rFonts w:ascii="Calibri" w:cs="Calibri" w:eastAsia="Calibri" w:hAnsi="Calibri"/>
      <w:color w:val="1e4d7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40" w:before="240" w:line="259" w:lineRule="auto"/>
      <w:outlineLvl w:val="3"/>
    </w:pPr>
    <w:rPr>
      <w:rFonts w:ascii="Calibri" w:cs="Calibri" w:eastAsia="Calibri" w:hAnsi="Calibri"/>
      <w:b w:val="1"/>
      <w:color w:val="000000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pps.procuraduria.gov.co/webcert/Certificado.aspx?t=dAylAkFT/gSkkvpDoI89aORiq2C8LI3z9uHAnBFaF08/32nPrGQhH4HhIkyJHgMD30HMssetl+9y3+7gBkRh+EFYJ9+wH6UTNkH65Ji486JipvVlkwZR+TABjraDbp0hlrwP2GCLMX8Rl+aw1u6GwgGEkvY16WZ4qm8sL17YyY5FLVGWSy+Eys6FEeWWKx6G+Rm/XaHa4L9eayTZkhzvIL4bJrDB501fmA/wv3NJ74I=&amp;tpo=2" TargetMode="External"/><Relationship Id="rId10" Type="http://schemas.openxmlformats.org/officeDocument/2006/relationships/hyperlink" Target="https://apps.procuraduria.gov.co/webcert/Certificado.aspx?t=dAylAkFT/gSkkvpDoI89aORiq2C8LI3z9uHAnBFaF08/32nPrGQhH4HhIkyJHgMD30HMssetl+9y3+7gBkRh+EFYJ9+wH6UTNkH65Ji486JipvVlkwZR+TABjraDbp0hlrwP2GCLMX8Rl+aw1u6GwgGEkvY16WZ4qm8sL17YyY5FLVGWSy+Eys6FEeWWKx6G+Rm/XaHa4L9eayTZkhzvIL4bJrDB501fmA/wv3NJ74I=&amp;tpo=2" TargetMode="External"/><Relationship Id="rId13" Type="http://schemas.openxmlformats.org/officeDocument/2006/relationships/hyperlink" Target="https://www.contraloria.gov.co/web/guest/persona-natural" TargetMode="External"/><Relationship Id="rId12" Type="http://schemas.openxmlformats.org/officeDocument/2006/relationships/hyperlink" Target="https://www.contraloria.gov.co/web/guest/persona-juridic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ersoneriabogota.gov.co/al-servicio-de-la-ciudad/expedicion-de-antecedentes" TargetMode="External"/><Relationship Id="rId15" Type="http://schemas.openxmlformats.org/officeDocument/2006/relationships/hyperlink" Target="https://srvcnpc.policia.gov.co/PSC/frm_cnp_consulta.aspx" TargetMode="External"/><Relationship Id="rId14" Type="http://schemas.openxmlformats.org/officeDocument/2006/relationships/hyperlink" Target="https://antecedentes.policia.gov.co:7005/WebJudicial/antecedentes.xhtml" TargetMode="External"/><Relationship Id="rId17" Type="http://schemas.openxmlformats.org/officeDocument/2006/relationships/hyperlink" Target="mailto:facmedioamb-uext@udistrital.edu.co" TargetMode="External"/><Relationship Id="rId16" Type="http://schemas.openxmlformats.org/officeDocument/2006/relationships/hyperlink" Target="https://inhabilidades.policia.gov.co:8080/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hyperlink" Target="mailto:facmedioamb-uext@udistrital.edu.co" TargetMode="External"/><Relationship Id="rId8" Type="http://schemas.openxmlformats.org/officeDocument/2006/relationships/hyperlink" Target="http://uextensionfamarena.udistrital.edu.co:8080/documentos-requeridos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V8WYjvLBAhuNNUmqC7GRDNcdIQ==">AMUW2mVEgDwLLPE98lMjcNBytKU0PDSPXbIJ8ZpSGytejVpR++ttRzUwOrn4h/ZM6SWN1xv7eMwJNTH1VH/i6HigvC3/+SCl0l1432yoZKS5rFO/ZQR+8gU=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2022-01-18T20:54:00Z</dcterms:created>
  <dc:creator>Sandrita</dc:creator>
</cp:coreProperties>
</file>